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/>
      </w:tblPr>
      <w:tblGrid>
        <w:gridCol w:w="9888"/>
      </w:tblGrid>
      <w:tr w:rsidR="003F3386" w:rsidRPr="00DA59D1" w:rsidTr="001F7DFA">
        <w:trPr>
          <w:jc w:val="center"/>
        </w:trPr>
        <w:tc>
          <w:tcPr>
            <w:tcW w:w="9888" w:type="dxa"/>
          </w:tcPr>
          <w:p w:rsidR="003F3386" w:rsidRPr="00DA59D1" w:rsidRDefault="003F3386" w:rsidP="001F7DFA">
            <w:pPr>
              <w:spacing w:after="0" w:line="240" w:lineRule="auto"/>
              <w:jc w:val="center"/>
              <w:rPr>
                <w:rFonts w:ascii="TimesDL" w:eastAsia="Times New Roman" w:hAnsi="TimesDL" w:cs="Times New Roman"/>
                <w:sz w:val="18"/>
                <w:szCs w:val="24"/>
                <w:lang w:eastAsia="ru-RU"/>
              </w:rPr>
            </w:pPr>
            <w:r w:rsidRPr="00DA59D1">
              <w:rPr>
                <w:rFonts w:ascii="TimesDL" w:eastAsia="Times New Roman" w:hAnsi="TimesDL" w:cs="Times New Roman"/>
                <w:sz w:val="18"/>
                <w:szCs w:val="24"/>
                <w:lang w:eastAsia="ru-RU"/>
              </w:rPr>
              <w:object w:dxaOrig="901" w:dyaOrig="9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.1pt;height:45.1pt" o:ole="" fillcolor="window">
                  <v:imagedata r:id="rId5" o:title=""/>
                </v:shape>
                <o:OLEObject Type="Embed" ProgID="Word.Picture.8" ShapeID="_x0000_i1025" DrawAspect="Content" ObjectID="_1841382269" r:id="rId6"/>
              </w:object>
            </w:r>
          </w:p>
        </w:tc>
      </w:tr>
    </w:tbl>
    <w:p w:rsidR="003F3386" w:rsidRPr="00DA59D1" w:rsidRDefault="003F3386" w:rsidP="003F338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F3386" w:rsidRPr="00DA59D1" w:rsidRDefault="003F3386" w:rsidP="003F338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A59D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АДМИНИСТРАЦИЯ </w:t>
      </w:r>
    </w:p>
    <w:p w:rsidR="003F3386" w:rsidRPr="00DA59D1" w:rsidRDefault="003F3386" w:rsidP="003F338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A59D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ВОЗНЕСЕНСКОГО МУНИЦИПАЛЬНОГО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ОКРУГА</w:t>
      </w:r>
    </w:p>
    <w:p w:rsidR="003F3386" w:rsidRPr="00DA59D1" w:rsidRDefault="003F3386" w:rsidP="003F3386">
      <w:pPr>
        <w:tabs>
          <w:tab w:val="left" w:pos="58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A59D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НИЖЕГОРОДСКОЙ ОБЛАСТИ </w:t>
      </w:r>
    </w:p>
    <w:p w:rsidR="003F3386" w:rsidRPr="00DA59D1" w:rsidRDefault="003F3386" w:rsidP="003F3386">
      <w:pPr>
        <w:tabs>
          <w:tab w:val="left" w:pos="58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386" w:rsidRPr="00DA59D1" w:rsidRDefault="003F3386" w:rsidP="003F338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DA59D1">
        <w:rPr>
          <w:rFonts w:ascii="Times New Roman" w:eastAsia="Times New Roman" w:hAnsi="Times New Roman" w:cs="Times New Roman"/>
          <w:sz w:val="32"/>
          <w:szCs w:val="32"/>
          <w:lang w:eastAsia="ru-RU"/>
        </w:rPr>
        <w:t>Р</w:t>
      </w:r>
      <w:proofErr w:type="gramEnd"/>
      <w:r w:rsidRPr="00DA59D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 С П О Р Я Ж Е Н И Е</w:t>
      </w:r>
    </w:p>
    <w:p w:rsidR="003F3386" w:rsidRPr="00DA59D1" w:rsidRDefault="003F3386" w:rsidP="003F33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F3386" w:rsidRPr="00EB2C03" w:rsidRDefault="00800251" w:rsidP="003F33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C8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</w:t>
      </w:r>
      <w:r w:rsidR="003F3386" w:rsidRPr="00EB2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9343E0" w:rsidRPr="00EB2C0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F3386" w:rsidRPr="00EB2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</w:t>
      </w:r>
      <w:r w:rsidR="002321BB" w:rsidRPr="00EB2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3F3386" w:rsidRPr="00EB2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B2C03" w:rsidRPr="00EB2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3F3386" w:rsidRPr="00EB2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№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46а</w:t>
      </w:r>
      <w:r w:rsidR="003F3386" w:rsidRPr="00EB2C03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</w:p>
    <w:tbl>
      <w:tblPr>
        <w:tblW w:w="0" w:type="auto"/>
        <w:tblInd w:w="108" w:type="dxa"/>
        <w:tblLook w:val="0000"/>
      </w:tblPr>
      <w:tblGrid>
        <w:gridCol w:w="9153"/>
      </w:tblGrid>
      <w:tr w:rsidR="003F3386" w:rsidRPr="00EB2C03" w:rsidTr="001F7DFA">
        <w:trPr>
          <w:trHeight w:val="900"/>
        </w:trPr>
        <w:tc>
          <w:tcPr>
            <w:tcW w:w="9153" w:type="dxa"/>
          </w:tcPr>
          <w:p w:rsidR="003F3386" w:rsidRPr="00EB2C03" w:rsidRDefault="003F3386" w:rsidP="001F7DFA">
            <w:pPr>
              <w:spacing w:after="0" w:line="240" w:lineRule="auto"/>
              <w:ind w:right="-5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C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</w:p>
          <w:p w:rsidR="00C87B19" w:rsidRDefault="003F3386" w:rsidP="001F7DFA">
            <w:pPr>
              <w:spacing w:after="0" w:line="240" w:lineRule="auto"/>
              <w:ind w:right="-5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2C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C87B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 утверждении плана мероприятий </w:t>
            </w:r>
          </w:p>
          <w:p w:rsidR="00C87B19" w:rsidRDefault="00C87B19" w:rsidP="001F7DFA">
            <w:pPr>
              <w:spacing w:after="0" w:line="240" w:lineRule="auto"/>
              <w:ind w:right="-5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организации предоставления муниципальных услуг</w:t>
            </w:r>
          </w:p>
          <w:p w:rsidR="00C87B19" w:rsidRDefault="00C87B19" w:rsidP="001F7DFA">
            <w:pPr>
              <w:spacing w:after="0" w:line="240" w:lineRule="auto"/>
              <w:ind w:right="-5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(в части приема и заполнения запросов о предоставлении </w:t>
            </w:r>
            <w:proofErr w:type="gramEnd"/>
          </w:p>
          <w:p w:rsidR="00C87B19" w:rsidRDefault="00C87B19" w:rsidP="001F7DFA">
            <w:pPr>
              <w:spacing w:after="0" w:line="240" w:lineRule="auto"/>
              <w:ind w:right="-5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муниципальных услуг и выдачи заявителям документов, </w:t>
            </w:r>
          </w:p>
          <w:p w:rsidR="00C87B19" w:rsidRDefault="00C87B19" w:rsidP="001F7DFA">
            <w:pPr>
              <w:spacing w:after="0" w:line="240" w:lineRule="auto"/>
              <w:ind w:right="-5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полученных от органов, предоставляющих </w:t>
            </w:r>
            <w:proofErr w:type="gramEnd"/>
          </w:p>
          <w:p w:rsidR="00C87B19" w:rsidRDefault="00C87B19" w:rsidP="001F7DFA">
            <w:pPr>
              <w:spacing w:after="0" w:line="240" w:lineRule="auto"/>
              <w:ind w:right="-5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муниципальные услуги, по результатам</w:t>
            </w:r>
          </w:p>
          <w:p w:rsidR="00C87B19" w:rsidRDefault="00C87B19" w:rsidP="001F7DFA">
            <w:pPr>
              <w:spacing w:after="0" w:line="240" w:lineRule="auto"/>
              <w:ind w:right="-5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предоставления муниципальных услуг) </w:t>
            </w:r>
          </w:p>
          <w:p w:rsidR="00C87B19" w:rsidRDefault="00C87B19" w:rsidP="001F7DFA">
            <w:pPr>
              <w:spacing w:after="0" w:line="240" w:lineRule="auto"/>
              <w:ind w:right="-5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многофункциональных центрах предоставления</w:t>
            </w:r>
          </w:p>
          <w:p w:rsidR="00C87B19" w:rsidRDefault="00C87B19" w:rsidP="001F7DFA">
            <w:pPr>
              <w:spacing w:after="0" w:line="240" w:lineRule="auto"/>
              <w:ind w:right="-5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государственных и муниципальных услуг </w:t>
            </w:r>
          </w:p>
          <w:p w:rsidR="00C87B19" w:rsidRDefault="00C87B19" w:rsidP="001F7DFA">
            <w:pPr>
              <w:spacing w:after="0" w:line="240" w:lineRule="auto"/>
              <w:ind w:right="-5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Нижегородской области без осуществления </w:t>
            </w:r>
          </w:p>
          <w:p w:rsidR="00C87B19" w:rsidRDefault="00C87B19" w:rsidP="001F7DFA">
            <w:pPr>
              <w:spacing w:after="0" w:line="240" w:lineRule="auto"/>
              <w:ind w:right="-5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личного приема в органах, предоставляющих </w:t>
            </w:r>
          </w:p>
          <w:p w:rsidR="002321BB" w:rsidRPr="00EB2C03" w:rsidRDefault="00C87B19" w:rsidP="001F7DFA">
            <w:pPr>
              <w:spacing w:after="0" w:line="240" w:lineRule="auto"/>
              <w:ind w:right="-5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муниципальные услуги</w:t>
            </w:r>
          </w:p>
          <w:p w:rsidR="003F3386" w:rsidRPr="00EB2C03" w:rsidRDefault="003F3386" w:rsidP="0071250D">
            <w:pPr>
              <w:spacing w:after="0" w:line="240" w:lineRule="auto"/>
              <w:ind w:right="-5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87B19" w:rsidRDefault="00C87B19" w:rsidP="003F33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пунктом 4.1 распоряжения Губернатора Нижегородской области от 23.04.2026 года № 518-р «Об оптимизации предоставления на территории Нижегородской области государственных и муниципальных услуг»:</w:t>
      </w:r>
    </w:p>
    <w:p w:rsidR="00C87B19" w:rsidRDefault="00C87B19" w:rsidP="003F33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1.Утвердить план мероприятий по организации предоставления муниципальных услуг (в части приема и заполнения запросов о предоставлении муниципальных услуг и выдачи заявителям документов, полученных от органов, предоставляющих муниципальные услуги, по результатам предоставления муниципальных услуг) в муниципальных центрах предоставления государственных и муниципальных услуг Нижегородской области без осуществления личного приема в органах, предоставляющих муниципальные услуги согласно приложению.</w:t>
      </w:r>
    </w:p>
    <w:p w:rsidR="00C87B19" w:rsidRDefault="00C87B19" w:rsidP="003F33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2.Сектору по общим вопросам администрации Вознесенского муниципального округа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данное распоряжение на сайте администрации Вознесенского муниципального округа.</w:t>
      </w:r>
    </w:p>
    <w:p w:rsidR="00C87B19" w:rsidRDefault="00C87B19" w:rsidP="003F338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распоряжения возложить на заместителя главы администрации Вознесенского муниципального округа Антоновым А.И.</w:t>
      </w:r>
    </w:p>
    <w:p w:rsidR="00D7498E" w:rsidRPr="00216B64" w:rsidRDefault="00D7498E" w:rsidP="00D7498E">
      <w:pPr>
        <w:ind w:left="644"/>
        <w:jc w:val="both"/>
        <w:rPr>
          <w:rFonts w:ascii="Calibri" w:eastAsia="Calibri" w:hAnsi="Calibri" w:cs="Times New Roman"/>
          <w:sz w:val="28"/>
          <w:szCs w:val="28"/>
        </w:rPr>
      </w:pPr>
    </w:p>
    <w:p w:rsidR="003F3386" w:rsidRPr="00EB2C03" w:rsidRDefault="003F3386" w:rsidP="003F33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B2C03">
        <w:rPr>
          <w:rFonts w:ascii="Times New Roman" w:hAnsi="Times New Roman" w:cs="Times New Roman"/>
          <w:sz w:val="28"/>
          <w:szCs w:val="28"/>
          <w:lang w:eastAsia="ru-RU"/>
        </w:rPr>
        <w:t xml:space="preserve">Глава   местного </w:t>
      </w:r>
    </w:p>
    <w:p w:rsidR="003F3386" w:rsidRPr="00EB2C03" w:rsidRDefault="003F3386" w:rsidP="003F3386">
      <w:pPr>
        <w:pStyle w:val="a3"/>
        <w:rPr>
          <w:rFonts w:ascii="Times New Roman" w:hAnsi="Times New Roman" w:cs="Times New Roman"/>
          <w:sz w:val="28"/>
          <w:szCs w:val="28"/>
        </w:rPr>
      </w:pPr>
      <w:r w:rsidRPr="00EB2C03">
        <w:rPr>
          <w:rFonts w:ascii="Times New Roman" w:hAnsi="Times New Roman" w:cs="Times New Roman"/>
          <w:sz w:val="28"/>
          <w:szCs w:val="28"/>
          <w:lang w:eastAsia="ru-RU"/>
        </w:rPr>
        <w:t xml:space="preserve">самоуправления округа               </w:t>
      </w:r>
      <w:r w:rsidR="009E64CF" w:rsidRPr="00EB2C0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Pr="00EB2C0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И.А. Мартынов   </w:t>
      </w:r>
    </w:p>
    <w:p w:rsidR="006751D0" w:rsidRPr="00EB2C03" w:rsidRDefault="006751D0">
      <w:pPr>
        <w:rPr>
          <w:sz w:val="28"/>
          <w:szCs w:val="28"/>
        </w:rPr>
      </w:pPr>
    </w:p>
    <w:p w:rsidR="00EB2C03" w:rsidRDefault="00EB2C03">
      <w:pPr>
        <w:rPr>
          <w:sz w:val="28"/>
          <w:szCs w:val="28"/>
        </w:rPr>
      </w:pPr>
    </w:p>
    <w:p w:rsidR="001F7DFA" w:rsidRDefault="001F7DFA">
      <w:pPr>
        <w:rPr>
          <w:sz w:val="28"/>
          <w:szCs w:val="28"/>
        </w:rPr>
        <w:sectPr w:rsidR="001F7DFA" w:rsidSect="009343E0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1F7DFA" w:rsidRPr="001F7DFA" w:rsidRDefault="001F7DFA" w:rsidP="001F7DF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F7DF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1F7DFA" w:rsidRPr="001F7DFA" w:rsidRDefault="001F7DFA" w:rsidP="001F7DF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F7DFA">
        <w:rPr>
          <w:rFonts w:ascii="Times New Roman" w:hAnsi="Times New Roman" w:cs="Times New Roman"/>
          <w:sz w:val="24"/>
          <w:szCs w:val="24"/>
        </w:rPr>
        <w:t xml:space="preserve"> к распоряжению администрации </w:t>
      </w:r>
    </w:p>
    <w:p w:rsidR="001F7DFA" w:rsidRPr="001F7DFA" w:rsidRDefault="001F7DFA" w:rsidP="001F7DF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F7DFA">
        <w:rPr>
          <w:rFonts w:ascii="Times New Roman" w:hAnsi="Times New Roman" w:cs="Times New Roman"/>
          <w:sz w:val="24"/>
          <w:szCs w:val="24"/>
        </w:rPr>
        <w:t xml:space="preserve">Вознесенского муниципального округа </w:t>
      </w:r>
    </w:p>
    <w:p w:rsidR="001F7DFA" w:rsidRPr="001F7DFA" w:rsidRDefault="001F7DFA" w:rsidP="001F7DF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F7DFA">
        <w:rPr>
          <w:rFonts w:ascii="Times New Roman" w:hAnsi="Times New Roman" w:cs="Times New Roman"/>
          <w:sz w:val="24"/>
          <w:szCs w:val="24"/>
        </w:rPr>
        <w:t>Нижегородской области</w:t>
      </w:r>
    </w:p>
    <w:p w:rsidR="001F7DFA" w:rsidRPr="001F7DFA" w:rsidRDefault="001F7DFA" w:rsidP="001F7DF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F7DFA">
        <w:rPr>
          <w:rFonts w:ascii="Times New Roman" w:hAnsi="Times New Roman" w:cs="Times New Roman"/>
          <w:sz w:val="24"/>
          <w:szCs w:val="24"/>
        </w:rPr>
        <w:t xml:space="preserve"> от </w:t>
      </w:r>
      <w:r w:rsidR="00800251">
        <w:rPr>
          <w:rFonts w:ascii="Times New Roman" w:hAnsi="Times New Roman" w:cs="Times New Roman"/>
          <w:sz w:val="24"/>
          <w:szCs w:val="24"/>
        </w:rPr>
        <w:t>18</w:t>
      </w:r>
      <w:r w:rsidRPr="001F7DFA">
        <w:rPr>
          <w:rFonts w:ascii="Times New Roman" w:hAnsi="Times New Roman" w:cs="Times New Roman"/>
          <w:sz w:val="24"/>
          <w:szCs w:val="24"/>
        </w:rPr>
        <w:t>.05.2026 года №</w:t>
      </w:r>
      <w:r w:rsidR="00800251">
        <w:rPr>
          <w:rFonts w:ascii="Times New Roman" w:hAnsi="Times New Roman" w:cs="Times New Roman"/>
          <w:sz w:val="24"/>
          <w:szCs w:val="24"/>
        </w:rPr>
        <w:t xml:space="preserve"> 46а-р</w:t>
      </w:r>
    </w:p>
    <w:p w:rsidR="00B53A7B" w:rsidRDefault="00B53A7B" w:rsidP="001F7D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F7DFA" w:rsidRPr="00841972" w:rsidRDefault="001F7DFA" w:rsidP="001F7D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41972">
        <w:rPr>
          <w:rFonts w:ascii="Times New Roman" w:hAnsi="Times New Roman" w:cs="Times New Roman"/>
          <w:b/>
          <w:sz w:val="24"/>
          <w:szCs w:val="24"/>
        </w:rPr>
        <w:t>План мероприятий по организации предоставления муниципальных услуг (в части приема и заполнения запросов о предоставлении муниципальных услуг и выдачи заявителям документов, полученных от органов, предоставляющих муниципальные услуги, по результатам предоставления муниципальных услуг) в многофункциональных центрах предоставления государственных и муниципальных услуг Нижегородской области без осуществления личного приема в органах, предоставляющих муниципальные услуги</w:t>
      </w:r>
      <w:proofErr w:type="gramEnd"/>
    </w:p>
    <w:tbl>
      <w:tblPr>
        <w:tblStyle w:val="a6"/>
        <w:tblW w:w="0" w:type="auto"/>
        <w:tblLook w:val="04A0"/>
      </w:tblPr>
      <w:tblGrid>
        <w:gridCol w:w="1384"/>
        <w:gridCol w:w="6379"/>
        <w:gridCol w:w="3326"/>
        <w:gridCol w:w="3697"/>
      </w:tblGrid>
      <w:tr w:rsidR="001F7DFA" w:rsidTr="00B53A7B">
        <w:tc>
          <w:tcPr>
            <w:tcW w:w="1384" w:type="dxa"/>
          </w:tcPr>
          <w:p w:rsidR="001F7DFA" w:rsidRDefault="001F7DFA" w:rsidP="001F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79" w:type="dxa"/>
          </w:tcPr>
          <w:p w:rsidR="001F7DFA" w:rsidRDefault="001F7DFA" w:rsidP="001F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326" w:type="dxa"/>
          </w:tcPr>
          <w:p w:rsidR="001F7DFA" w:rsidRDefault="001F7DFA" w:rsidP="001F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697" w:type="dxa"/>
          </w:tcPr>
          <w:p w:rsidR="001F7DFA" w:rsidRDefault="001F7DFA" w:rsidP="001F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1F7DFA" w:rsidTr="00B53A7B">
        <w:tc>
          <w:tcPr>
            <w:tcW w:w="1384" w:type="dxa"/>
          </w:tcPr>
          <w:p w:rsidR="001F7DFA" w:rsidRDefault="00B53A7B" w:rsidP="001F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1F7DFA" w:rsidRPr="00B53A7B" w:rsidRDefault="00B53A7B" w:rsidP="00841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A7B">
              <w:rPr>
                <w:rFonts w:ascii="Times New Roman" w:hAnsi="Times New Roman" w:cs="Times New Roman"/>
              </w:rPr>
              <w:t xml:space="preserve">Проведение анализа законодательства Нижегородской области, регламентирующего предоставление муниципальных услуг, на предмет возможности получения заявителем государственных и муниципальных услуг в МФЦ (в части приема и выдачи документов), </w:t>
            </w:r>
            <w:r w:rsidRPr="00B53A7B">
              <w:rPr>
                <w:rFonts w:ascii="Times New Roman" w:hAnsi="Times New Roman" w:cs="Times New Roman"/>
                <w:highlight w:val="white"/>
              </w:rPr>
              <w:t>с прекращением предоставления таких услуг в ходе личного приема в  органах местного самоуправления Вознесенского муниципального округа Нижегородской области</w:t>
            </w:r>
          </w:p>
        </w:tc>
        <w:tc>
          <w:tcPr>
            <w:tcW w:w="3326" w:type="dxa"/>
          </w:tcPr>
          <w:p w:rsidR="001F7DFA" w:rsidRPr="00B53A7B" w:rsidRDefault="00B53A7B" w:rsidP="00B53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A7B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Pr="00B53A7B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3697" w:type="dxa"/>
          </w:tcPr>
          <w:p w:rsidR="001F7DFA" w:rsidRPr="00B53A7B" w:rsidRDefault="00B53A7B" w:rsidP="00B53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и с</w:t>
            </w:r>
            <w:r w:rsidRPr="00B53A7B">
              <w:rPr>
                <w:rFonts w:ascii="Times New Roman" w:hAnsi="Times New Roman" w:cs="Times New Roman"/>
                <w:sz w:val="24"/>
                <w:szCs w:val="24"/>
              </w:rPr>
              <w:t>труктурные подразделения администрации Вознесенского муниципального округа Нижегородской области</w:t>
            </w:r>
            <w:r w:rsidR="00841972">
              <w:rPr>
                <w:rFonts w:ascii="Times New Roman" w:hAnsi="Times New Roman" w:cs="Times New Roman"/>
                <w:sz w:val="24"/>
                <w:szCs w:val="24"/>
              </w:rPr>
              <w:t>, предоставляющие услуги</w:t>
            </w:r>
          </w:p>
        </w:tc>
      </w:tr>
      <w:tr w:rsidR="001F7DFA" w:rsidTr="00B53A7B">
        <w:tc>
          <w:tcPr>
            <w:tcW w:w="1384" w:type="dxa"/>
          </w:tcPr>
          <w:p w:rsidR="001F7DFA" w:rsidRDefault="00B53A7B" w:rsidP="001F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1F7DFA" w:rsidRPr="00B53A7B" w:rsidRDefault="00B53A7B" w:rsidP="00841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A7B">
              <w:rPr>
                <w:rFonts w:ascii="Times New Roman" w:hAnsi="Times New Roman" w:cs="Times New Roman"/>
              </w:rPr>
              <w:t>Разработка (внесение изменений), согласование и утверждение нормативно-правовых актов, административных регламентов предоставления муниципальных услуг, в части закрепления приёма документов и выдачи результата предоставления государственны</w:t>
            </w:r>
            <w:r w:rsidRPr="00B53A7B">
              <w:rPr>
                <w:rFonts w:ascii="Times New Roman" w:hAnsi="Times New Roman" w:cs="Times New Roman"/>
                <w:highlight w:val="white"/>
              </w:rPr>
              <w:t>х услуг</w:t>
            </w:r>
            <w:r w:rsidRPr="00B53A7B">
              <w:rPr>
                <w:rFonts w:ascii="Times New Roman" w:hAnsi="Times New Roman" w:cs="Times New Roman"/>
              </w:rPr>
              <w:t xml:space="preserve"> исключительно через МФЦ с прекращением предоставления таких услуг в ходе личного приёма в органах местного самоуправления Вознесенского муниципального округа Нижегородской области</w:t>
            </w:r>
          </w:p>
        </w:tc>
        <w:tc>
          <w:tcPr>
            <w:tcW w:w="3326" w:type="dxa"/>
          </w:tcPr>
          <w:p w:rsidR="001F7DFA" w:rsidRPr="00B53A7B" w:rsidRDefault="00B53A7B" w:rsidP="001F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A7B">
              <w:rPr>
                <w:rFonts w:ascii="Times New Roman" w:hAnsi="Times New Roman" w:cs="Times New Roman"/>
                <w:sz w:val="24"/>
                <w:szCs w:val="24"/>
              </w:rPr>
              <w:t>30 декабря 2026</w:t>
            </w:r>
          </w:p>
        </w:tc>
        <w:tc>
          <w:tcPr>
            <w:tcW w:w="3697" w:type="dxa"/>
          </w:tcPr>
          <w:p w:rsidR="001F7DFA" w:rsidRPr="00B53A7B" w:rsidRDefault="00B53A7B" w:rsidP="001F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A7B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администрации Вознесенского муниципального округа Нижегородской области</w:t>
            </w:r>
            <w:r w:rsidR="00841972">
              <w:rPr>
                <w:rFonts w:ascii="Times New Roman" w:hAnsi="Times New Roman" w:cs="Times New Roman"/>
                <w:sz w:val="24"/>
                <w:szCs w:val="24"/>
              </w:rPr>
              <w:t>, предоставляющие услуги</w:t>
            </w:r>
          </w:p>
        </w:tc>
      </w:tr>
      <w:tr w:rsidR="001F7DFA" w:rsidTr="00B53A7B">
        <w:tc>
          <w:tcPr>
            <w:tcW w:w="1384" w:type="dxa"/>
          </w:tcPr>
          <w:p w:rsidR="001F7DFA" w:rsidRDefault="00B53A7B" w:rsidP="001F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1F7DFA" w:rsidRPr="00B53A7B" w:rsidRDefault="00B53A7B" w:rsidP="00841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A7B">
              <w:rPr>
                <w:rFonts w:ascii="Times New Roman" w:hAnsi="Times New Roman" w:cs="Times New Roman"/>
              </w:rPr>
              <w:t xml:space="preserve">Включение </w:t>
            </w:r>
            <w:r w:rsidRPr="00B53A7B">
              <w:rPr>
                <w:rFonts w:ascii="Times New Roman" w:hAnsi="Times New Roman" w:cs="Times New Roman"/>
                <w:highlight w:val="white"/>
              </w:rPr>
              <w:t>соответствующих</w:t>
            </w:r>
            <w:r w:rsidRPr="00B53A7B">
              <w:rPr>
                <w:rFonts w:ascii="Times New Roman" w:hAnsi="Times New Roman" w:cs="Times New Roman"/>
              </w:rPr>
              <w:t xml:space="preserve"> муниципальных услуг (мер поддержки) в перечень муниципальных услуг, оказываемых на базе МФЦ органами местного самоуправления Вознесенского муниципального округа Нижегородской области</w:t>
            </w:r>
          </w:p>
        </w:tc>
        <w:tc>
          <w:tcPr>
            <w:tcW w:w="3326" w:type="dxa"/>
          </w:tcPr>
          <w:p w:rsidR="001F7DFA" w:rsidRPr="00B53A7B" w:rsidRDefault="00B53A7B" w:rsidP="00841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A7B">
              <w:rPr>
                <w:rFonts w:ascii="Times New Roman" w:hAnsi="Times New Roman" w:cs="Times New Roman"/>
              </w:rPr>
              <w:t xml:space="preserve">в течение одного месяца после исполнения </w:t>
            </w:r>
            <w:r w:rsidRPr="00B53A7B">
              <w:rPr>
                <w:rFonts w:ascii="Times New Roman" w:hAnsi="Times New Roman" w:cs="Times New Roman"/>
                <w:highlight w:val="white"/>
              </w:rPr>
              <w:t xml:space="preserve">пункта </w:t>
            </w:r>
            <w:r w:rsidR="00841972">
              <w:rPr>
                <w:rFonts w:ascii="Times New Roman" w:hAnsi="Times New Roman" w:cs="Times New Roman"/>
                <w:highlight w:val="white"/>
              </w:rPr>
              <w:t>2</w:t>
            </w:r>
            <w:r w:rsidRPr="00B53A7B">
              <w:rPr>
                <w:rFonts w:ascii="Times New Roman" w:hAnsi="Times New Roman" w:cs="Times New Roman"/>
                <w:highlight w:val="white"/>
              </w:rPr>
              <w:t xml:space="preserve"> </w:t>
            </w:r>
            <w:r w:rsidRPr="00B53A7B">
              <w:rPr>
                <w:rFonts w:ascii="Times New Roman" w:hAnsi="Times New Roman" w:cs="Times New Roman"/>
              </w:rPr>
              <w:t>настоящего Плана</w:t>
            </w:r>
          </w:p>
        </w:tc>
        <w:tc>
          <w:tcPr>
            <w:tcW w:w="3697" w:type="dxa"/>
          </w:tcPr>
          <w:p w:rsidR="001F7DFA" w:rsidRPr="00B53A7B" w:rsidRDefault="00B53A7B" w:rsidP="00B53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A7B">
              <w:rPr>
                <w:rFonts w:ascii="Times New Roman" w:hAnsi="Times New Roman" w:cs="Times New Roman"/>
                <w:sz w:val="24"/>
                <w:szCs w:val="24"/>
              </w:rPr>
              <w:t>администрация Вознесенского муниципального округа Нижегородской области</w:t>
            </w:r>
          </w:p>
        </w:tc>
      </w:tr>
      <w:tr w:rsidR="001F7DFA" w:rsidTr="00B53A7B">
        <w:tc>
          <w:tcPr>
            <w:tcW w:w="1384" w:type="dxa"/>
          </w:tcPr>
          <w:p w:rsidR="001F7DFA" w:rsidRDefault="00B53A7B" w:rsidP="001F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1F7DFA" w:rsidRPr="00B53A7B" w:rsidRDefault="00B53A7B" w:rsidP="00841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A7B">
              <w:rPr>
                <w:rFonts w:ascii="Times New Roman" w:hAnsi="Times New Roman" w:cs="Times New Roman"/>
              </w:rPr>
              <w:t xml:space="preserve">Информирование заявителей об ограничении и последующего закрытия очного приема в органах местного самоуправления Нижегородской области и   возможности получения </w:t>
            </w:r>
            <w:r w:rsidR="00841972">
              <w:rPr>
                <w:rFonts w:ascii="Times New Roman" w:hAnsi="Times New Roman" w:cs="Times New Roman"/>
              </w:rPr>
              <w:t>муниципальных</w:t>
            </w:r>
            <w:r w:rsidRPr="00B53A7B">
              <w:rPr>
                <w:rFonts w:ascii="Times New Roman" w:hAnsi="Times New Roman" w:cs="Times New Roman"/>
              </w:rPr>
              <w:t xml:space="preserve"> услуг (мер поддержки) в МФЦ</w:t>
            </w:r>
          </w:p>
        </w:tc>
        <w:tc>
          <w:tcPr>
            <w:tcW w:w="3326" w:type="dxa"/>
          </w:tcPr>
          <w:p w:rsidR="001F7DFA" w:rsidRPr="00B53A7B" w:rsidRDefault="00B53A7B" w:rsidP="00841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A7B">
              <w:rPr>
                <w:rFonts w:ascii="Times New Roman" w:hAnsi="Times New Roman" w:cs="Times New Roman"/>
              </w:rPr>
              <w:t xml:space="preserve">На постоянной основе после исполнения </w:t>
            </w:r>
            <w:r w:rsidRPr="00B53A7B">
              <w:rPr>
                <w:rFonts w:ascii="Times New Roman" w:hAnsi="Times New Roman" w:cs="Times New Roman"/>
                <w:highlight w:val="white"/>
              </w:rPr>
              <w:t xml:space="preserve">пункта </w:t>
            </w:r>
            <w:r w:rsidR="00841972">
              <w:rPr>
                <w:rFonts w:ascii="Times New Roman" w:hAnsi="Times New Roman" w:cs="Times New Roman"/>
                <w:highlight w:val="white"/>
              </w:rPr>
              <w:t>3</w:t>
            </w:r>
            <w:r w:rsidRPr="00B53A7B">
              <w:rPr>
                <w:rFonts w:ascii="Times New Roman" w:hAnsi="Times New Roman" w:cs="Times New Roman"/>
                <w:highlight w:val="white"/>
              </w:rPr>
              <w:t xml:space="preserve"> </w:t>
            </w:r>
            <w:r w:rsidRPr="00B53A7B">
              <w:rPr>
                <w:rFonts w:ascii="Times New Roman" w:hAnsi="Times New Roman" w:cs="Times New Roman"/>
              </w:rPr>
              <w:t>настоящего Плана</w:t>
            </w:r>
          </w:p>
        </w:tc>
        <w:tc>
          <w:tcPr>
            <w:tcW w:w="3697" w:type="dxa"/>
          </w:tcPr>
          <w:p w:rsidR="001F7DFA" w:rsidRPr="00B53A7B" w:rsidRDefault="00B53A7B" w:rsidP="001F7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A7B">
              <w:rPr>
                <w:rFonts w:ascii="Times New Roman" w:hAnsi="Times New Roman" w:cs="Times New Roman"/>
                <w:sz w:val="24"/>
                <w:szCs w:val="24"/>
              </w:rPr>
              <w:t>администрации Вознесенского муниципального округа Нижегородской области</w:t>
            </w:r>
          </w:p>
        </w:tc>
      </w:tr>
    </w:tbl>
    <w:p w:rsidR="001F7DFA" w:rsidRPr="001F7DFA" w:rsidRDefault="001F7DFA" w:rsidP="001F7D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F7DFA" w:rsidRPr="001F7DFA" w:rsidSect="001F7DFA">
      <w:pgSz w:w="16838" w:h="11906" w:orient="landscape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C7C69"/>
    <w:multiLevelType w:val="hybridMultilevel"/>
    <w:tmpl w:val="3ADA3D1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F3386"/>
    <w:rsid w:val="0004360D"/>
    <w:rsid w:val="0007366D"/>
    <w:rsid w:val="00134607"/>
    <w:rsid w:val="00147D8B"/>
    <w:rsid w:val="00172ECF"/>
    <w:rsid w:val="0018210F"/>
    <w:rsid w:val="001A7CFD"/>
    <w:rsid w:val="001E255C"/>
    <w:rsid w:val="001F3E89"/>
    <w:rsid w:val="001F7DFA"/>
    <w:rsid w:val="002321BB"/>
    <w:rsid w:val="002E644B"/>
    <w:rsid w:val="002F1382"/>
    <w:rsid w:val="003853AD"/>
    <w:rsid w:val="003945C8"/>
    <w:rsid w:val="003E1BDC"/>
    <w:rsid w:val="003E4775"/>
    <w:rsid w:val="003F3386"/>
    <w:rsid w:val="00423101"/>
    <w:rsid w:val="00496C18"/>
    <w:rsid w:val="00523158"/>
    <w:rsid w:val="006323FC"/>
    <w:rsid w:val="006751D0"/>
    <w:rsid w:val="00694BE7"/>
    <w:rsid w:val="006A48FE"/>
    <w:rsid w:val="006E355C"/>
    <w:rsid w:val="0071250D"/>
    <w:rsid w:val="00715A54"/>
    <w:rsid w:val="00760AAC"/>
    <w:rsid w:val="00764181"/>
    <w:rsid w:val="00800251"/>
    <w:rsid w:val="008276D8"/>
    <w:rsid w:val="00841972"/>
    <w:rsid w:val="0084602F"/>
    <w:rsid w:val="008E4545"/>
    <w:rsid w:val="00917E88"/>
    <w:rsid w:val="009343E0"/>
    <w:rsid w:val="009567BA"/>
    <w:rsid w:val="0097769B"/>
    <w:rsid w:val="009A5F79"/>
    <w:rsid w:val="009E64CF"/>
    <w:rsid w:val="00A02291"/>
    <w:rsid w:val="00A3452A"/>
    <w:rsid w:val="00A4316E"/>
    <w:rsid w:val="00A44CCC"/>
    <w:rsid w:val="00A75695"/>
    <w:rsid w:val="00AE3ACE"/>
    <w:rsid w:val="00B037A4"/>
    <w:rsid w:val="00B23FAA"/>
    <w:rsid w:val="00B42E63"/>
    <w:rsid w:val="00B53A7B"/>
    <w:rsid w:val="00B63A76"/>
    <w:rsid w:val="00B640B0"/>
    <w:rsid w:val="00BD48EF"/>
    <w:rsid w:val="00C41306"/>
    <w:rsid w:val="00C87B19"/>
    <w:rsid w:val="00CA06BB"/>
    <w:rsid w:val="00CA7AFA"/>
    <w:rsid w:val="00CD10B1"/>
    <w:rsid w:val="00D22CC5"/>
    <w:rsid w:val="00D7498E"/>
    <w:rsid w:val="00DD2A08"/>
    <w:rsid w:val="00DF4BC5"/>
    <w:rsid w:val="00E45037"/>
    <w:rsid w:val="00E60F57"/>
    <w:rsid w:val="00E900B2"/>
    <w:rsid w:val="00E974BF"/>
    <w:rsid w:val="00EB0F43"/>
    <w:rsid w:val="00EB2C03"/>
    <w:rsid w:val="00F14E8C"/>
    <w:rsid w:val="00F44C24"/>
    <w:rsid w:val="00F67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3386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9343E0"/>
    <w:pPr>
      <w:spacing w:after="0" w:line="240" w:lineRule="auto"/>
      <w:jc w:val="center"/>
    </w:pPr>
    <w:rPr>
      <w:rFonts w:ascii="Bookman Old Style" w:eastAsia="Times New Roman" w:hAnsi="Bookman Old Style" w:cs="Times New Roman"/>
      <w:sz w:val="32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9343E0"/>
    <w:rPr>
      <w:rFonts w:ascii="Bookman Old Style" w:eastAsia="Times New Roman" w:hAnsi="Bookman Old Style" w:cs="Times New Roman"/>
      <w:sz w:val="32"/>
      <w:szCs w:val="24"/>
      <w:lang w:eastAsia="ru-RU"/>
    </w:rPr>
  </w:style>
  <w:style w:type="table" w:styleId="a6">
    <w:name w:val="Table Grid"/>
    <w:basedOn w:val="a1"/>
    <w:uiPriority w:val="59"/>
    <w:rsid w:val="001F7D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3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47</cp:revision>
  <cp:lastPrinted>2026-03-25T08:16:00Z</cp:lastPrinted>
  <dcterms:created xsi:type="dcterms:W3CDTF">2025-01-15T10:09:00Z</dcterms:created>
  <dcterms:modified xsi:type="dcterms:W3CDTF">2026-05-27T07:18:00Z</dcterms:modified>
</cp:coreProperties>
</file>